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3E" w:rsidRPr="0003413E" w:rsidRDefault="0003413E" w:rsidP="000341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413E" w:rsidRDefault="0003413E" w:rsidP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 w:rsidP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B25B2" w:rsidRDefault="0003413E" w:rsidP="0003413E">
      <w:pPr>
        <w:jc w:val="center"/>
        <w:rPr>
          <w:rFonts w:ascii="Times New Roman" w:hAnsi="Times New Roman" w:cs="Times New Roman"/>
          <w:sz w:val="48"/>
          <w:szCs w:val="48"/>
        </w:rPr>
      </w:pPr>
      <w:r w:rsidRPr="0003413E">
        <w:rPr>
          <w:rFonts w:ascii="Times New Roman" w:hAnsi="Times New Roman" w:cs="Times New Roman"/>
          <w:sz w:val="48"/>
          <w:szCs w:val="48"/>
        </w:rPr>
        <w:t>Развитие творческих способностей</w:t>
      </w:r>
    </w:p>
    <w:p w:rsidR="0003413E" w:rsidRPr="0003413E" w:rsidRDefault="0003413E" w:rsidP="0003413E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 уроках рисования и математики.</w:t>
      </w: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413E" w:rsidRDefault="0003413E" w:rsidP="0003413E">
      <w:pPr>
        <w:rPr>
          <w:rFonts w:ascii="Times New Roman" w:hAnsi="Times New Roman" w:cs="Times New Roman"/>
          <w:sz w:val="28"/>
          <w:szCs w:val="28"/>
        </w:rPr>
      </w:pPr>
    </w:p>
    <w:p w:rsidR="0003413E" w:rsidRDefault="0003413E" w:rsidP="000341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 Саакян Ольга Борисовна</w:t>
      </w:r>
    </w:p>
    <w:p w:rsidR="0003413E" w:rsidRDefault="0003413E" w:rsidP="000341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СОШ №14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ривенковское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Туапсинского района</w:t>
      </w:r>
    </w:p>
    <w:p w:rsidR="0003413E" w:rsidRDefault="0003413E" w:rsidP="0003413E">
      <w:pPr>
        <w:rPr>
          <w:rFonts w:ascii="Times New Roman" w:hAnsi="Times New Roman" w:cs="Times New Roman"/>
          <w:sz w:val="28"/>
          <w:szCs w:val="28"/>
        </w:rPr>
      </w:pPr>
    </w:p>
    <w:p w:rsidR="0003413E" w:rsidRPr="007704FC" w:rsidRDefault="0003413E" w:rsidP="0003413E">
      <w:pPr>
        <w:tabs>
          <w:tab w:val="left" w:pos="6168"/>
        </w:tabs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 каждого ребенка есть способности и таланты. Дети от природы любознательны и полны желания учится. Для того чтобы они могли проявить свои дарования, нужно умное руководство со стороны взрослых. Нельзя не отметить огромное значение для развития творческих способностей уровня психических механизмов – памяти, внимания, воображения,  подвижность и гибкость мышления и т.д. Именно эти качества являются основой развития творческих способностей.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Творческие задания не должны быть эпизодическими. Они должны составлять определенную систему. Ребенок должен систематически получать творческие задания на любых уроках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математике, русском языке, трудовом обучении, рисовании и т.д.). </w:t>
      </w:r>
      <w:proofErr w:type="gramStart"/>
      <w:r>
        <w:rPr>
          <w:rFonts w:ascii="Times New Roman" w:hAnsi="Times New Roman"/>
          <w:sz w:val="28"/>
          <w:szCs w:val="28"/>
        </w:rPr>
        <w:t>Так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например, включение в содержание занятий </w:t>
      </w:r>
      <w:r w:rsidRPr="003C1B50">
        <w:rPr>
          <w:rFonts w:ascii="Times New Roman" w:hAnsi="Times New Roman"/>
          <w:b/>
          <w:sz w:val="28"/>
          <w:szCs w:val="28"/>
        </w:rPr>
        <w:t>изобразительным искусством</w:t>
      </w:r>
      <w:r>
        <w:rPr>
          <w:rFonts w:ascii="Times New Roman" w:hAnsi="Times New Roman"/>
          <w:sz w:val="28"/>
          <w:szCs w:val="28"/>
        </w:rPr>
        <w:t xml:space="preserve"> проблемного изложения, использование проблемных ситуаций создает очень хорошие условия для развития творчества. Рассматривая разнообразные формы проблемных задач, следует отметить группу задач, развивающую у школьников видение новых функций уже знакомых объектов, например, превратить отпечаток ладошки в какие-нибудь образы, можно рисовать не ворсом кисти, а ее черенком. Другое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создать коллаж. Создание коллажа для младших школьников является увлекательной и любимой творческой работой.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 xml:space="preserve">Рисунок – это внутренний мир человека. В </w:t>
      </w:r>
      <w:r w:rsidRPr="003C1B50">
        <w:rPr>
          <w:rFonts w:ascii="Times New Roman" w:hAnsi="Times New Roman"/>
          <w:b/>
          <w:sz w:val="28"/>
          <w:szCs w:val="28"/>
        </w:rPr>
        <w:t>продуктах творчества</w:t>
      </w:r>
      <w:r w:rsidRPr="003C1B50">
        <w:rPr>
          <w:rFonts w:ascii="Times New Roman" w:hAnsi="Times New Roman"/>
          <w:sz w:val="28"/>
          <w:szCs w:val="28"/>
        </w:rPr>
        <w:t xml:space="preserve"> отражены все виды подсознательных процессов.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proofErr w:type="gramStart"/>
      <w:r w:rsidRPr="003C1B50">
        <w:rPr>
          <w:rFonts w:ascii="Times New Roman" w:hAnsi="Times New Roman"/>
          <w:sz w:val="28"/>
          <w:szCs w:val="28"/>
        </w:rPr>
        <w:t xml:space="preserve">Используя </w:t>
      </w:r>
      <w:proofErr w:type="spellStart"/>
      <w:r w:rsidRPr="003C1B50">
        <w:rPr>
          <w:rFonts w:ascii="Times New Roman" w:hAnsi="Times New Roman"/>
          <w:sz w:val="28"/>
          <w:szCs w:val="28"/>
        </w:rPr>
        <w:t>арттерапию</w:t>
      </w:r>
      <w:proofErr w:type="spellEnd"/>
      <w:r w:rsidRPr="003C1B50">
        <w:rPr>
          <w:rFonts w:ascii="Times New Roman" w:hAnsi="Times New Roman"/>
          <w:sz w:val="28"/>
          <w:szCs w:val="28"/>
        </w:rPr>
        <w:t xml:space="preserve">  на уроках  мы заботимся</w:t>
      </w:r>
      <w:proofErr w:type="gramEnd"/>
      <w:r w:rsidRPr="003C1B50">
        <w:rPr>
          <w:rFonts w:ascii="Times New Roman" w:hAnsi="Times New Roman"/>
          <w:sz w:val="28"/>
          <w:szCs w:val="28"/>
        </w:rPr>
        <w:t xml:space="preserve"> об эмоциональном и психологическом самочувствии учащихся. В процессе </w:t>
      </w:r>
      <w:proofErr w:type="spellStart"/>
      <w:r w:rsidRPr="003C1B50">
        <w:rPr>
          <w:rFonts w:ascii="Times New Roman" w:hAnsi="Times New Roman"/>
          <w:sz w:val="28"/>
          <w:szCs w:val="28"/>
        </w:rPr>
        <w:t>арттерапии</w:t>
      </w:r>
      <w:proofErr w:type="spellEnd"/>
      <w:r w:rsidRPr="003C1B50">
        <w:rPr>
          <w:rFonts w:ascii="Times New Roman" w:hAnsi="Times New Roman"/>
          <w:sz w:val="28"/>
          <w:szCs w:val="28"/>
        </w:rPr>
        <w:t xml:space="preserve"> человек  сначала </w:t>
      </w:r>
      <w:r w:rsidRPr="003C1B50">
        <w:rPr>
          <w:rFonts w:ascii="Times New Roman" w:hAnsi="Times New Roman"/>
          <w:i/>
          <w:sz w:val="28"/>
          <w:szCs w:val="28"/>
        </w:rPr>
        <w:t>художник, потом  наблюдатель</w:t>
      </w:r>
      <w:proofErr w:type="gramStart"/>
      <w:r w:rsidRPr="003C1B50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  <w:r w:rsidRPr="003C1B50">
        <w:rPr>
          <w:rFonts w:ascii="Times New Roman" w:hAnsi="Times New Roman"/>
          <w:i/>
          <w:sz w:val="28"/>
          <w:szCs w:val="28"/>
        </w:rPr>
        <w:t xml:space="preserve"> </w:t>
      </w:r>
      <w:r w:rsidRPr="003C1B50">
        <w:rPr>
          <w:rFonts w:ascii="Times New Roman" w:hAnsi="Times New Roman"/>
          <w:sz w:val="28"/>
          <w:szCs w:val="28"/>
        </w:rPr>
        <w:t>Потом происходит осознание и самоанализ( изменение отношений и ощущения целостности и гармоничности своего «я») 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 xml:space="preserve"> На таких уроках используется групповая работа. 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>Некоторые коллективные задания</w:t>
      </w:r>
      <w:proofErr w:type="gramStart"/>
      <w:r w:rsidRPr="003C1B5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C1B50">
        <w:rPr>
          <w:rFonts w:ascii="Times New Roman" w:hAnsi="Times New Roman"/>
          <w:sz w:val="28"/>
          <w:szCs w:val="28"/>
        </w:rPr>
        <w:t xml:space="preserve"> используемые на уроках:1) нарисовать свое имя (записать свое имя и разукрасить , можно дорисовать какие –то элементы с чем оно ассоциируется).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>2) намочить нить в краске и зажать между альбомным листом, вытянуть нить, открыть лист. Полученное пятно ребенок может дорисовать и рассказать на что оно похоже.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lastRenderedPageBreak/>
        <w:t>3) «Волшебные руки». Нарисовать свою руку, разрисовать, приклеить на ватман, оставив место (карманчик) для записок. Каждый пишет пожелания другу и вкладывает в карман.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 xml:space="preserve">4) «Волшебная палочка». Выйти всем классом на улицу и пусть каждый найдет себе волшебную палочку </w:t>
      </w:r>
      <w:proofErr w:type="gramStart"/>
      <w:r w:rsidRPr="003C1B5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C1B50">
        <w:rPr>
          <w:rFonts w:ascii="Times New Roman" w:hAnsi="Times New Roman"/>
          <w:sz w:val="28"/>
          <w:szCs w:val="28"/>
        </w:rPr>
        <w:t>дети очень долго выбирают ту, которая им понравится). Записать 3  желания на листочках и завернуть его на свою палочку. Положить ее в укромное место. Через определенное время поговорить о желаниях с детьми.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 xml:space="preserve">5)Образ « Я». Нарисовать  контур человека </w:t>
      </w:r>
      <w:proofErr w:type="gramStart"/>
      <w:r w:rsidRPr="003C1B5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C1B50">
        <w:rPr>
          <w:rFonts w:ascii="Times New Roman" w:hAnsi="Times New Roman"/>
          <w:sz w:val="28"/>
          <w:szCs w:val="28"/>
        </w:rPr>
        <w:t xml:space="preserve">себя). Внутри дети рисуют </w:t>
      </w:r>
      <w:proofErr w:type="gramStart"/>
      <w:r w:rsidRPr="003C1B50">
        <w:rPr>
          <w:rFonts w:ascii="Times New Roman" w:hAnsi="Times New Roman"/>
          <w:sz w:val="28"/>
          <w:szCs w:val="28"/>
        </w:rPr>
        <w:t>все</w:t>
      </w:r>
      <w:proofErr w:type="gramEnd"/>
      <w:r w:rsidRPr="003C1B50">
        <w:rPr>
          <w:rFonts w:ascii="Times New Roman" w:hAnsi="Times New Roman"/>
          <w:sz w:val="28"/>
          <w:szCs w:val="28"/>
        </w:rPr>
        <w:t xml:space="preserve"> что им хочется.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>6) создать коллаж на определенную тему: « образ « Я», « Мой дом», « Как я отдыхал летом» и т. д.</w:t>
      </w:r>
    </w:p>
    <w:p w:rsidR="0003413E" w:rsidRPr="003C1B50" w:rsidRDefault="0003413E" w:rsidP="0003413E">
      <w:pPr>
        <w:rPr>
          <w:rFonts w:ascii="Times New Roman" w:hAnsi="Times New Roman"/>
          <w:sz w:val="28"/>
          <w:szCs w:val="28"/>
        </w:rPr>
      </w:pPr>
      <w:r w:rsidRPr="003C1B50">
        <w:rPr>
          <w:rFonts w:ascii="Times New Roman" w:hAnsi="Times New Roman"/>
          <w:sz w:val="28"/>
          <w:szCs w:val="28"/>
        </w:rPr>
        <w:t>7) нарисовать  карту своей волшебной страны.</w:t>
      </w:r>
    </w:p>
    <w:p w:rsidR="0003413E" w:rsidRDefault="0003413E" w:rsidP="0003413E">
      <w:pPr>
        <w:rPr>
          <w:rFonts w:ascii="Times New Roman" w:hAnsi="Times New Roman"/>
          <w:i/>
          <w:sz w:val="28"/>
          <w:szCs w:val="28"/>
        </w:rPr>
      </w:pPr>
      <w:r w:rsidRPr="003C1B50">
        <w:rPr>
          <w:rFonts w:ascii="Times New Roman" w:hAnsi="Times New Roman"/>
          <w:i/>
          <w:sz w:val="28"/>
          <w:szCs w:val="28"/>
        </w:rPr>
        <w:t>История одного путешествия. На карте все  моря, реки, горы, равнины , деревни, города ( что нарисовано) должны быть названы</w:t>
      </w:r>
      <w:proofErr w:type="gramStart"/>
      <w:r w:rsidRPr="003C1B50">
        <w:rPr>
          <w:rFonts w:ascii="Times New Roman" w:hAnsi="Times New Roman"/>
          <w:i/>
          <w:sz w:val="28"/>
          <w:szCs w:val="28"/>
        </w:rPr>
        <w:t>.Н</w:t>
      </w:r>
      <w:proofErr w:type="gramEnd"/>
      <w:r w:rsidRPr="003C1B50">
        <w:rPr>
          <w:rFonts w:ascii="Times New Roman" w:hAnsi="Times New Roman"/>
          <w:i/>
          <w:sz w:val="28"/>
          <w:szCs w:val="28"/>
        </w:rPr>
        <w:t>апример: солнечные горы, озеро печали ...Вход, выход, флажок – где вы сейчас находитесь, крестик – где хотели бы находиться</w:t>
      </w:r>
      <w:proofErr w:type="gramStart"/>
      <w:r w:rsidRPr="003C1B50">
        <w:rPr>
          <w:rFonts w:ascii="Times New Roman" w:hAnsi="Times New Roman"/>
          <w:i/>
          <w:sz w:val="28"/>
          <w:szCs w:val="28"/>
        </w:rPr>
        <w:t>.(</w:t>
      </w:r>
      <w:proofErr w:type="gramEnd"/>
      <w:r w:rsidRPr="003C1B50">
        <w:rPr>
          <w:rFonts w:ascii="Times New Roman" w:hAnsi="Times New Roman"/>
          <w:i/>
          <w:sz w:val="28"/>
          <w:szCs w:val="28"/>
        </w:rPr>
        <w:t xml:space="preserve"> интерпретация прилагается)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могут придумать и предложить свои задания.</w:t>
      </w:r>
    </w:p>
    <w:p w:rsidR="0003413E" w:rsidRPr="00251E59" w:rsidRDefault="0003413E" w:rsidP="0003413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же  творческие задания можно и нужно использовать на уроках </w:t>
      </w:r>
      <w:r w:rsidRPr="00251E59">
        <w:rPr>
          <w:rFonts w:ascii="Times New Roman" w:hAnsi="Times New Roman"/>
          <w:b/>
          <w:sz w:val="28"/>
          <w:szCs w:val="28"/>
        </w:rPr>
        <w:t>математики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Психологи различают 2 типа мышления: открытое творческое и закрытое нетворческое. Тип личности с преобладанием закрытого творческого мышления называют « интеллектуальным», а с открытым творческим мышлением – «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креативным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». Интеллектуал готов решать задачи, даже самые сложные, но </w:t>
      </w:r>
      <w:proofErr w:type="gramStart"/>
      <w:r w:rsidRPr="00C67C41">
        <w:rPr>
          <w:rFonts w:ascii="Times New Roman" w:hAnsi="Times New Roman"/>
          <w:sz w:val="28"/>
          <w:szCs w:val="28"/>
        </w:rPr>
        <w:t>по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уже </w:t>
      </w:r>
      <w:proofErr w:type="gramStart"/>
      <w:r w:rsidRPr="00C67C41">
        <w:rPr>
          <w:rFonts w:ascii="Times New Roman" w:hAnsi="Times New Roman"/>
          <w:sz w:val="28"/>
          <w:szCs w:val="28"/>
        </w:rPr>
        <w:t>кем-то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до него выведенной формуле. 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же способен сам видеть и ставить задачи, стремится выйти за рамки узко поставленного условия. На самом деле каждый человек обладает как интеллектуальными, так и 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креативными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способностями, но в различной степени. По мере взросления 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креативное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мышление « затухает». Интеллектуал может не быть 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креативом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творческим человеком). Но с низким интеллектом </w:t>
      </w:r>
      <w:proofErr w:type="spellStart"/>
      <w:r w:rsidRPr="00C67C41">
        <w:rPr>
          <w:rFonts w:ascii="Times New Roman" w:hAnsi="Times New Roman"/>
          <w:sz w:val="28"/>
          <w:szCs w:val="28"/>
        </w:rPr>
        <w:t>креативом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быть вообще нельзя. Творческое, открытое мышление не развивается на закрытых задачах. Попробуем разобраться, какие бывают они, открытые задачи.</w:t>
      </w:r>
    </w:p>
    <w:p w:rsidR="0003413E" w:rsidRPr="00C67C41" w:rsidRDefault="0003413E" w:rsidP="0003413E">
      <w:pPr>
        <w:rPr>
          <w:rFonts w:ascii="Times New Roman" w:hAnsi="Times New Roman"/>
          <w:i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lastRenderedPageBreak/>
        <w:t>ТВОРЧЕСКИЕ ЗАДАЧИ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1). Изобретательская задача</w:t>
      </w:r>
      <w:proofErr w:type="gramStart"/>
      <w:r w:rsidRPr="00C67C41">
        <w:rPr>
          <w:rFonts w:ascii="Times New Roman" w:hAnsi="Times New Roman"/>
          <w:sz w:val="28"/>
          <w:szCs w:val="28"/>
        </w:rPr>
        <w:t>.(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Вы хотите есть. На столе хлеб. Как быть? Конечно, задачи пока нет. Но вот появляется дополнительное условие: возле стола - голодный лев. Он тоже </w:t>
      </w:r>
      <w:proofErr w:type="gramStart"/>
      <w:r w:rsidRPr="00C67C41">
        <w:rPr>
          <w:rFonts w:ascii="Times New Roman" w:hAnsi="Times New Roman"/>
          <w:sz w:val="28"/>
          <w:szCs w:val="28"/>
        </w:rPr>
        <w:t>хочет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есть и ждет, когда за хлебом появитесь вы. Как быть? Вот это уже изобретательская задача. </w:t>
      </w:r>
      <w:proofErr w:type="gramStart"/>
      <w:r w:rsidRPr="00C67C41">
        <w:rPr>
          <w:rFonts w:ascii="Times New Roman" w:hAnsi="Times New Roman"/>
          <w:sz w:val="28"/>
          <w:szCs w:val="28"/>
        </w:rPr>
        <w:t>Как быть, когда дополнительные условия делают очевидные решения невозможными, когда традиционных знаний недостаточно?)</w:t>
      </w:r>
      <w:proofErr w:type="gramEnd"/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2).Исследовательская задача</w:t>
      </w:r>
      <w:proofErr w:type="gramStart"/>
      <w:r w:rsidRPr="00C67C41">
        <w:rPr>
          <w:rFonts w:ascii="Times New Roman" w:hAnsi="Times New Roman"/>
          <w:sz w:val="28"/>
          <w:szCs w:val="28"/>
        </w:rPr>
        <w:t>.(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Произошло или происходит некое явление. Необходимо объяснить его, выяснить причины. Ключевые вопросы: как происходит? Почему? </w:t>
      </w:r>
      <w:proofErr w:type="gramStart"/>
      <w:r w:rsidRPr="00C67C41">
        <w:rPr>
          <w:rFonts w:ascii="Times New Roman" w:hAnsi="Times New Roman"/>
          <w:sz w:val="28"/>
          <w:szCs w:val="28"/>
        </w:rPr>
        <w:t>Хорошо, если условие задачи предлагает целый набор ответов – гипотез)</w:t>
      </w:r>
      <w:proofErr w:type="gramEnd"/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 xml:space="preserve">Задача. </w:t>
      </w:r>
      <w:r w:rsidRPr="00C67C41">
        <w:rPr>
          <w:rFonts w:ascii="Times New Roman" w:hAnsi="Times New Roman"/>
          <w:sz w:val="28"/>
          <w:szCs w:val="28"/>
        </w:rPr>
        <w:t xml:space="preserve">В одном из европейских музеев есть часы, работающие без </w:t>
      </w:r>
      <w:proofErr w:type="spellStart"/>
      <w:r w:rsidRPr="00C67C41">
        <w:rPr>
          <w:rFonts w:ascii="Times New Roman" w:hAnsi="Times New Roman"/>
          <w:sz w:val="28"/>
          <w:szCs w:val="28"/>
        </w:rPr>
        <w:t>подзавода</w:t>
      </w:r>
      <w:proofErr w:type="spellEnd"/>
      <w:r w:rsidRPr="00C67C41">
        <w:rPr>
          <w:rFonts w:ascii="Times New Roman" w:hAnsi="Times New Roman"/>
          <w:sz w:val="28"/>
          <w:szCs w:val="28"/>
        </w:rPr>
        <w:t xml:space="preserve"> уже 2 века. Каким образом? 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67C41">
        <w:rPr>
          <w:rFonts w:ascii="Times New Roman" w:hAnsi="Times New Roman"/>
          <w:sz w:val="28"/>
          <w:szCs w:val="28"/>
        </w:rPr>
        <w:t>варианты ответов дающих учениками: используется сила посетителей, открывающих двери; «работает» сила атмосферного давления; замаскированный провод от ветряка на крыше.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Т.е. ученики исследуют задачу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каким образом?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 xml:space="preserve">3). Конструкторская – это тип задач предполагает придумывание устройств под заданную цель 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67C41">
        <w:rPr>
          <w:rFonts w:ascii="Times New Roman" w:hAnsi="Times New Roman"/>
          <w:sz w:val="28"/>
          <w:szCs w:val="28"/>
        </w:rPr>
        <w:t>функцию).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 xml:space="preserve">Задача. </w:t>
      </w:r>
      <w:r w:rsidRPr="00C67C41">
        <w:rPr>
          <w:rFonts w:ascii="Times New Roman" w:hAnsi="Times New Roman"/>
          <w:sz w:val="28"/>
          <w:szCs w:val="28"/>
        </w:rPr>
        <w:t>Чувствительная лампа. Придумайте конструкцию настольной лампы, изменяющей цвет в зависимости от атмосферного давления.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4). Прогнозная задача – эти задачи предполагают анализ положительных и отрицательных последствий известных всем явлений, открытий или решений.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>Задача.</w:t>
      </w:r>
      <w:r w:rsidRPr="00C67C41">
        <w:rPr>
          <w:rFonts w:ascii="Times New Roman" w:hAnsi="Times New Roman"/>
          <w:sz w:val="28"/>
          <w:szCs w:val="28"/>
        </w:rPr>
        <w:t xml:space="preserve"> Добыча полезных ископаемых приводит к появлению огромных незаполненных пусто</w:t>
      </w:r>
      <w:proofErr w:type="gramStart"/>
      <w:r w:rsidRPr="00C67C41">
        <w:rPr>
          <w:rFonts w:ascii="Times New Roman" w:hAnsi="Times New Roman"/>
          <w:sz w:val="28"/>
          <w:szCs w:val="28"/>
        </w:rPr>
        <w:t>т(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пещер) в толще поверхностного слоя Земли. Как будут использовать люди эти пространства? 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67C41">
        <w:rPr>
          <w:rFonts w:ascii="Times New Roman" w:hAnsi="Times New Roman"/>
          <w:sz w:val="28"/>
          <w:szCs w:val="28"/>
        </w:rPr>
        <w:t>ответы: будут заполнены отходами; будут использоваться пещеры для развития туризма; можно строить  в них фабрики, заводы или музеи.)</w:t>
      </w:r>
    </w:p>
    <w:p w:rsidR="0003413E" w:rsidRDefault="0003413E" w:rsidP="0003413E">
      <w:pPr>
        <w:rPr>
          <w:rFonts w:ascii="Times New Roman" w:hAnsi="Times New Roman"/>
          <w:i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5). Задачи с достраиваемым условием. ( Условия такой задачи позволяет ученику самому анализировать и вводить необходимые данные и ограничения)</w:t>
      </w:r>
    </w:p>
    <w:p w:rsidR="0003413E" w:rsidRPr="007704FC" w:rsidRDefault="0003413E" w:rsidP="0003413E">
      <w:pPr>
        <w:rPr>
          <w:rFonts w:ascii="Times New Roman" w:hAnsi="Times New Roman"/>
          <w:i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>Задача.</w:t>
      </w:r>
      <w:r w:rsidRPr="00C67C41">
        <w:rPr>
          <w:rFonts w:ascii="Times New Roman" w:hAnsi="Times New Roman"/>
          <w:sz w:val="28"/>
          <w:szCs w:val="28"/>
        </w:rPr>
        <w:t xml:space="preserve"> В ванную с водой бросили кирпич. Как изменится уровень воды? 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lastRenderedPageBreak/>
        <w:t>Дополнения: а) уровень воды низкий, вода не покрывает кирпич, б) уровень таков, что вода не перельется, в) уровень обыкновенный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 xml:space="preserve"> Задача не однозначна, распадается на 3 задачи и каждая имеет свое решение. Используя плотность кирпича и воды, геометрические размеры ученик сам проводит анализ ситуации.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Помните в детстве загадывали загадку-задачу</w:t>
      </w:r>
      <w:proofErr w:type="gramStart"/>
      <w:r w:rsidRPr="00C67C4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 висит на стене, зеленое и пищит. Что это? Ответ: селедка. Почему на стене?- Моя селедка – куда хочу, туда и вешаю. Почему зеленая? Почему пищит?- А я туда пищалку положил.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>Отдадим должное детскому юмору, но в данном случае это яркий пример задачи с недостаточным условием. И никакими рассуждениями ответ не выйдет.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 xml:space="preserve"> Как же построить условия учебной задачи так, чтобы задача была интересной, понятной и решаема? Для этого нужны 3 условия: достаточность условия; корректность вопроса; наличие противоречия.</w:t>
      </w:r>
    </w:p>
    <w:p w:rsidR="0003413E" w:rsidRDefault="0003413E" w:rsidP="0003413E">
      <w:pPr>
        <w:rPr>
          <w:rFonts w:ascii="Times New Roman" w:hAnsi="Times New Roman"/>
          <w:b/>
          <w:sz w:val="28"/>
          <w:szCs w:val="28"/>
        </w:rPr>
      </w:pPr>
      <w:r w:rsidRPr="00C67C41">
        <w:rPr>
          <w:rFonts w:ascii="Times New Roman" w:hAnsi="Times New Roman"/>
          <w:b/>
          <w:sz w:val="28"/>
          <w:szCs w:val="28"/>
        </w:rPr>
        <w:t>Откуда берутся творческие задачи?</w:t>
      </w:r>
    </w:p>
    <w:p w:rsidR="0003413E" w:rsidRPr="00C67C41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sz w:val="28"/>
          <w:szCs w:val="28"/>
        </w:rPr>
        <w:t xml:space="preserve"> Давайте попробуем из текста составить задачу.</w:t>
      </w:r>
    </w:p>
    <w:p w:rsidR="0003413E" w:rsidRPr="00C67C41" w:rsidRDefault="0003413E" w:rsidP="0003413E">
      <w:pPr>
        <w:rPr>
          <w:rFonts w:ascii="Times New Roman" w:hAnsi="Times New Roman"/>
          <w:i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 xml:space="preserve">Фирма « </w:t>
      </w:r>
      <w:proofErr w:type="spellStart"/>
      <w:r w:rsidRPr="00C67C41">
        <w:rPr>
          <w:rFonts w:ascii="Times New Roman" w:hAnsi="Times New Roman"/>
          <w:i/>
          <w:sz w:val="28"/>
          <w:szCs w:val="28"/>
        </w:rPr>
        <w:t>Рибок</w:t>
      </w:r>
      <w:proofErr w:type="spellEnd"/>
      <w:r w:rsidRPr="00C67C41">
        <w:rPr>
          <w:rFonts w:ascii="Times New Roman" w:hAnsi="Times New Roman"/>
          <w:i/>
          <w:sz w:val="28"/>
          <w:szCs w:val="28"/>
        </w:rPr>
        <w:t xml:space="preserve">» </w:t>
      </w:r>
      <w:proofErr w:type="gramStart"/>
      <w:r w:rsidRPr="00C67C41">
        <w:rPr>
          <w:rFonts w:ascii="Times New Roman" w:hAnsi="Times New Roman"/>
          <w:i/>
          <w:sz w:val="28"/>
          <w:szCs w:val="28"/>
        </w:rPr>
        <w:t xml:space="preserve">( </w:t>
      </w:r>
      <w:proofErr w:type="gramEnd"/>
      <w:r w:rsidRPr="00C67C41">
        <w:rPr>
          <w:rFonts w:ascii="Times New Roman" w:hAnsi="Times New Roman"/>
          <w:i/>
          <w:sz w:val="28"/>
          <w:szCs w:val="28"/>
        </w:rPr>
        <w:t>США) выпускает  спортивную обувь. Она построила филиалы в Таиланде и Тайване. Место сбыта продукции – крупные американские и европейские магазины. Но вот проблема</w:t>
      </w:r>
      <w:proofErr w:type="gramStart"/>
      <w:r w:rsidRPr="00C67C41"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 w:rsidRPr="00C67C41">
        <w:rPr>
          <w:rFonts w:ascii="Times New Roman" w:hAnsi="Times New Roman"/>
          <w:i/>
          <w:sz w:val="28"/>
          <w:szCs w:val="28"/>
        </w:rPr>
        <w:t xml:space="preserve"> рабочие стали красть продукцию. Руководство нашло выход – одни делают левый, а другие – правый; по парам раскладывают в США или в Европе на местах продажи. Составить задачу.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  <w:r w:rsidRPr="00C67C41">
        <w:rPr>
          <w:rFonts w:ascii="Times New Roman" w:hAnsi="Times New Roman"/>
          <w:i/>
          <w:sz w:val="28"/>
          <w:szCs w:val="28"/>
        </w:rPr>
        <w:t>Задача</w:t>
      </w:r>
      <w:proofErr w:type="gramStart"/>
      <w:r w:rsidRPr="00C67C41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  <w:r w:rsidRPr="00C67C41">
        <w:rPr>
          <w:rFonts w:ascii="Times New Roman" w:hAnsi="Times New Roman"/>
          <w:sz w:val="28"/>
          <w:szCs w:val="28"/>
        </w:rPr>
        <w:t xml:space="preserve">Фирма « </w:t>
      </w:r>
      <w:proofErr w:type="spellStart"/>
      <w:r w:rsidRPr="00C67C41">
        <w:rPr>
          <w:rFonts w:ascii="Times New Roman" w:hAnsi="Times New Roman"/>
          <w:sz w:val="28"/>
          <w:szCs w:val="28"/>
        </w:rPr>
        <w:t>Рибок</w:t>
      </w:r>
      <w:proofErr w:type="spellEnd"/>
      <w:r w:rsidRPr="00C67C41">
        <w:rPr>
          <w:rFonts w:ascii="Times New Roman" w:hAnsi="Times New Roman"/>
          <w:sz w:val="28"/>
          <w:szCs w:val="28"/>
        </w:rPr>
        <w:t>» имеет 2 филиала : Тайвань и Таиланд. Рабочие стали расхищать товар. Место сбыта – США и Европа. Как решить проблему фирмы?</w:t>
      </w:r>
      <w:r w:rsidRPr="00515C73">
        <w:rPr>
          <w:rFonts w:ascii="Times New Roman" w:hAnsi="Times New Roman"/>
          <w:sz w:val="28"/>
          <w:szCs w:val="28"/>
        </w:rPr>
        <w:t xml:space="preserve"> </w:t>
      </w:r>
    </w:p>
    <w:p w:rsidR="0003413E" w:rsidRPr="007704FC" w:rsidRDefault="0003413E" w:rsidP="0003413E">
      <w:pPr>
        <w:pStyle w:val="a3"/>
        <w:rPr>
          <w:sz w:val="28"/>
          <w:szCs w:val="28"/>
        </w:rPr>
      </w:pPr>
      <w:proofErr w:type="gramStart"/>
      <w:r w:rsidRPr="007704FC">
        <w:rPr>
          <w:sz w:val="28"/>
          <w:szCs w:val="28"/>
        </w:rPr>
        <w:t>Работая второй год я не могу</w:t>
      </w:r>
      <w:proofErr w:type="gramEnd"/>
      <w:r w:rsidRPr="007704FC">
        <w:rPr>
          <w:sz w:val="28"/>
          <w:szCs w:val="28"/>
        </w:rPr>
        <w:t xml:space="preserve"> нарадоваться УМК  « Школа 2100». Дети с интересом и желанием приходят в школу для получения новых знаний. В учебниках очень много различных игровых упражнений и задач, ребусов и кроссвордов. Сказочные персонажи, которые помогают ученикам, а иногда и ученики должны  помочь им в проблемной ситуации. Уже во втором классе учащиеся объясняют, рассуждают, делают выводы. Дети не боятся заданий со звездочкой </w:t>
      </w:r>
      <w:proofErr w:type="gramStart"/>
      <w:r w:rsidRPr="007704FC">
        <w:rPr>
          <w:sz w:val="28"/>
          <w:szCs w:val="28"/>
        </w:rPr>
        <w:t xml:space="preserve">( </w:t>
      </w:r>
      <w:proofErr w:type="gramEnd"/>
      <w:r w:rsidRPr="007704FC">
        <w:rPr>
          <w:sz w:val="28"/>
          <w:szCs w:val="28"/>
        </w:rPr>
        <w:t>повышенной трудности). Это конечно очень радует.</w:t>
      </w:r>
    </w:p>
    <w:p w:rsidR="0003413E" w:rsidRPr="007704FC" w:rsidRDefault="0003413E" w:rsidP="0003413E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704FC">
        <w:rPr>
          <w:b/>
          <w:sz w:val="28"/>
          <w:szCs w:val="28"/>
        </w:rPr>
        <w:t xml:space="preserve">Как бы ни была велика картотека творческих задач, </w:t>
      </w:r>
      <w:r>
        <w:rPr>
          <w:b/>
          <w:sz w:val="28"/>
          <w:szCs w:val="28"/>
        </w:rPr>
        <w:t xml:space="preserve">накопленных </w:t>
      </w:r>
      <w:r w:rsidRPr="007704FC">
        <w:rPr>
          <w:b/>
          <w:sz w:val="28"/>
          <w:szCs w:val="28"/>
        </w:rPr>
        <w:t>педагогами, для нужд образования их требуется больше.</w:t>
      </w: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</w:p>
    <w:p w:rsidR="0003413E" w:rsidRDefault="0003413E" w:rsidP="0003413E">
      <w:pPr>
        <w:rPr>
          <w:rFonts w:ascii="Times New Roman" w:hAnsi="Times New Roman"/>
          <w:sz w:val="28"/>
          <w:szCs w:val="28"/>
        </w:rPr>
      </w:pPr>
    </w:p>
    <w:p w:rsidR="0003413E" w:rsidRPr="0003413E" w:rsidRDefault="0003413E" w:rsidP="0003413E">
      <w:pPr>
        <w:rPr>
          <w:rFonts w:ascii="Times New Roman" w:hAnsi="Times New Roman" w:cs="Times New Roman"/>
          <w:sz w:val="28"/>
          <w:szCs w:val="28"/>
        </w:rPr>
      </w:pPr>
    </w:p>
    <w:sectPr w:rsidR="0003413E" w:rsidRPr="0003413E" w:rsidSect="000B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13E"/>
    <w:rsid w:val="0003413E"/>
    <w:rsid w:val="000B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13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1201</Words>
  <Characters>6852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2012-04-16T14:20:00Z</dcterms:created>
  <dcterms:modified xsi:type="dcterms:W3CDTF">2012-04-16T14:27:00Z</dcterms:modified>
</cp:coreProperties>
</file>